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612A58B7" wp14:editId="309A53FA">
            <wp:extent cx="435618" cy="450281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6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sz w:val="16"/>
          <w:szCs w:val="22"/>
          <w:lang w:eastAsia="en-US"/>
        </w:rPr>
        <w:t>OBČINA KIDRIČEVO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Odbor za gospodarjenje s premoženjem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Občine Kidričevo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Kopališka ul. 14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2325 Kidričevo</w:t>
      </w:r>
    </w:p>
    <w:p w:rsidR="0051670E" w:rsidRDefault="0051670E" w:rsidP="0051670E">
      <w:pPr>
        <w:pStyle w:val="Brezrazmikov"/>
        <w:jc w:val="both"/>
      </w:pPr>
    </w:p>
    <w:p w:rsidR="0051670E" w:rsidRDefault="0051670E" w:rsidP="0051670E">
      <w:pPr>
        <w:pStyle w:val="Brezrazmikov"/>
        <w:jc w:val="both"/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  <w:r w:rsidRPr="00F1154E">
        <w:rPr>
          <w:rFonts w:asciiTheme="minorHAnsi" w:hAnsiTheme="minorHAnsi"/>
          <w:sz w:val="22"/>
          <w:szCs w:val="24"/>
        </w:rPr>
        <w:t>Odbor za gospodarjenje s premoženjem Občine Kidričevo, je na svoji 1</w:t>
      </w:r>
      <w:r w:rsidR="000E1F1B">
        <w:rPr>
          <w:rFonts w:asciiTheme="minorHAnsi" w:hAnsiTheme="minorHAnsi"/>
          <w:sz w:val="22"/>
          <w:szCs w:val="24"/>
        </w:rPr>
        <w:t>4</w:t>
      </w:r>
      <w:r w:rsidRPr="00F1154E">
        <w:rPr>
          <w:rFonts w:asciiTheme="minorHAnsi" w:hAnsiTheme="minorHAnsi"/>
          <w:sz w:val="22"/>
          <w:szCs w:val="24"/>
        </w:rPr>
        <w:t xml:space="preserve">. </w:t>
      </w:r>
      <w:r>
        <w:rPr>
          <w:rFonts w:asciiTheme="minorHAnsi" w:hAnsiTheme="minorHAnsi"/>
          <w:sz w:val="22"/>
          <w:szCs w:val="24"/>
        </w:rPr>
        <w:t>r</w:t>
      </w:r>
      <w:r w:rsidRPr="00F1154E">
        <w:rPr>
          <w:rFonts w:asciiTheme="minorHAnsi" w:hAnsiTheme="minorHAnsi"/>
          <w:sz w:val="22"/>
          <w:szCs w:val="24"/>
        </w:rPr>
        <w:t xml:space="preserve">edni seji, ki je bila dne, </w:t>
      </w:r>
      <w:r w:rsidR="000E1F1B">
        <w:rPr>
          <w:rFonts w:asciiTheme="minorHAnsi" w:hAnsiTheme="minorHAnsi"/>
          <w:sz w:val="22"/>
          <w:szCs w:val="24"/>
        </w:rPr>
        <w:t>14</w:t>
      </w:r>
      <w:r w:rsidRPr="00F1154E">
        <w:rPr>
          <w:rFonts w:asciiTheme="minorHAnsi" w:hAnsiTheme="minorHAnsi"/>
          <w:sz w:val="22"/>
          <w:szCs w:val="24"/>
        </w:rPr>
        <w:t>.</w:t>
      </w:r>
      <w:r w:rsidR="000E1F1B">
        <w:rPr>
          <w:rFonts w:asciiTheme="minorHAnsi" w:hAnsiTheme="minorHAnsi"/>
          <w:sz w:val="22"/>
          <w:szCs w:val="24"/>
        </w:rPr>
        <w:t>3</w:t>
      </w:r>
      <w:r>
        <w:rPr>
          <w:rFonts w:asciiTheme="minorHAnsi" w:hAnsiTheme="minorHAnsi"/>
          <w:sz w:val="22"/>
          <w:szCs w:val="24"/>
        </w:rPr>
        <w:t>.2017</w:t>
      </w:r>
      <w:r w:rsidRPr="00F1154E">
        <w:rPr>
          <w:rFonts w:asciiTheme="minorHAnsi" w:hAnsiTheme="minorHAnsi"/>
          <w:sz w:val="22"/>
          <w:szCs w:val="24"/>
        </w:rPr>
        <w:t xml:space="preserve"> obravnaval </w:t>
      </w:r>
      <w:r>
        <w:rPr>
          <w:rFonts w:asciiTheme="minorHAnsi" w:hAnsiTheme="minorHAnsi"/>
          <w:sz w:val="22"/>
          <w:szCs w:val="24"/>
        </w:rPr>
        <w:t xml:space="preserve">predlog sklepa o </w:t>
      </w:r>
      <w:r w:rsidR="002C6FC6">
        <w:rPr>
          <w:rFonts w:asciiTheme="minorHAnsi" w:hAnsiTheme="minorHAnsi"/>
          <w:sz w:val="22"/>
          <w:szCs w:val="24"/>
        </w:rPr>
        <w:t xml:space="preserve">sklenitvi služnosti na </w:t>
      </w:r>
      <w:proofErr w:type="spellStart"/>
      <w:r w:rsidR="002C6FC6">
        <w:rPr>
          <w:rFonts w:asciiTheme="minorHAnsi" w:hAnsiTheme="minorHAnsi"/>
          <w:sz w:val="22"/>
          <w:szCs w:val="24"/>
        </w:rPr>
        <w:t>parc</w:t>
      </w:r>
      <w:proofErr w:type="spellEnd"/>
      <w:r w:rsidR="002C6FC6">
        <w:rPr>
          <w:rFonts w:asciiTheme="minorHAnsi" w:hAnsiTheme="minorHAnsi"/>
          <w:sz w:val="22"/>
          <w:szCs w:val="24"/>
        </w:rPr>
        <w:t>. št. 563/14 k.o. Apače</w:t>
      </w:r>
      <w:r w:rsidR="000E1F1B">
        <w:rPr>
          <w:rFonts w:asciiTheme="minorHAnsi" w:hAnsiTheme="minorHAnsi"/>
          <w:sz w:val="22"/>
          <w:szCs w:val="24"/>
        </w:rPr>
        <w:t xml:space="preserve"> in </w:t>
      </w:r>
      <w:r>
        <w:rPr>
          <w:rFonts w:asciiTheme="minorHAnsi" w:hAnsiTheme="minorHAnsi"/>
          <w:sz w:val="22"/>
          <w:szCs w:val="24"/>
        </w:rPr>
        <w:t xml:space="preserve"> sprejel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  <w:r>
        <w:rPr>
          <w:rFonts w:asciiTheme="minorHAnsi" w:hAnsiTheme="minorHAnsi"/>
          <w:b/>
          <w:sz w:val="28"/>
          <w:szCs w:val="24"/>
        </w:rPr>
        <w:t>S  K  L  E  P</w:t>
      </w: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</w:p>
    <w:p w:rsidR="002C6FC6" w:rsidRPr="002C6FC6" w:rsidRDefault="000E1F1B" w:rsidP="002C6FC6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 xml:space="preserve">Odbor za gospodarjenje s premoženjem Občine Kidričevo predlaga občinskemu svetu Občine Kidričevo, da </w:t>
      </w:r>
      <w:r w:rsidR="002C6FC6" w:rsidRPr="002C6FC6">
        <w:rPr>
          <w:rFonts w:asciiTheme="minorHAnsi" w:hAnsiTheme="minorHAnsi"/>
          <w:sz w:val="22"/>
          <w:szCs w:val="24"/>
        </w:rPr>
        <w:t xml:space="preserve">Občina Kidričevo za potrebe izgradnje objekta »Kanalizacija Apače - Trnovec«, po projektni dokumentaciji Projekt za izvedbo, št. 23059-16-K/ST, junij 2016, ki jo je izdelalo podjetje TMD INVEST d.o.o. iz Ptuja, sklene služnostno pogodbo z lastnico nepremičnine </w:t>
      </w:r>
      <w:proofErr w:type="spellStart"/>
      <w:r w:rsidR="002C6FC6" w:rsidRPr="002C6FC6">
        <w:rPr>
          <w:rFonts w:asciiTheme="minorHAnsi" w:hAnsiTheme="minorHAnsi"/>
          <w:sz w:val="22"/>
          <w:szCs w:val="24"/>
        </w:rPr>
        <w:t>parc</w:t>
      </w:r>
      <w:proofErr w:type="spellEnd"/>
      <w:r w:rsidR="002C6FC6" w:rsidRPr="002C6FC6">
        <w:rPr>
          <w:rFonts w:asciiTheme="minorHAnsi" w:hAnsiTheme="minorHAnsi"/>
          <w:sz w:val="22"/>
          <w:szCs w:val="24"/>
        </w:rPr>
        <w:t>. št. 563/14, k.o. (424) Apače, to je z go. Olgo LENDERO, Apače 257, 2324 Lovrenc na Dr. polju.</w:t>
      </w:r>
    </w:p>
    <w:p w:rsidR="002C6FC6" w:rsidRPr="002C6FC6" w:rsidRDefault="002C6FC6" w:rsidP="002C6FC6">
      <w:pPr>
        <w:jc w:val="both"/>
        <w:rPr>
          <w:rFonts w:asciiTheme="minorHAnsi" w:hAnsiTheme="minorHAnsi"/>
          <w:sz w:val="22"/>
          <w:szCs w:val="24"/>
        </w:rPr>
      </w:pPr>
    </w:p>
    <w:p w:rsidR="0083702B" w:rsidRPr="002C6FC6" w:rsidRDefault="002C6FC6" w:rsidP="002C6FC6">
      <w:pPr>
        <w:jc w:val="both"/>
        <w:rPr>
          <w:rFonts w:asciiTheme="minorHAnsi" w:hAnsiTheme="minorHAnsi"/>
          <w:sz w:val="22"/>
          <w:szCs w:val="24"/>
        </w:rPr>
      </w:pPr>
      <w:r w:rsidRPr="002C6FC6">
        <w:rPr>
          <w:rFonts w:asciiTheme="minorHAnsi" w:hAnsiTheme="minorHAnsi"/>
          <w:sz w:val="22"/>
          <w:szCs w:val="24"/>
        </w:rPr>
        <w:t>Za služnost Občina Kidričevo plača enkratno nadomestilo v višini 431,92 EUR, ki ga občina nakaže na TRR lastnice nepremičnine oz. služnostne zavezanke, trideseti (30.) dan od notarske overitve služnostne pogodbe</w:t>
      </w:r>
    </w:p>
    <w:p w:rsidR="0083702B" w:rsidRDefault="0083702B" w:rsidP="0083702B">
      <w:pPr>
        <w:jc w:val="both"/>
        <w:rPr>
          <w:rFonts w:ascii="Garamond" w:hAnsi="Garamond"/>
          <w:szCs w:val="24"/>
        </w:rPr>
      </w:pPr>
    </w:p>
    <w:p w:rsidR="002C6FC6" w:rsidRDefault="002C6FC6" w:rsidP="0083702B">
      <w:pPr>
        <w:jc w:val="both"/>
        <w:rPr>
          <w:rFonts w:ascii="Garamond" w:hAnsi="Garamond"/>
          <w:szCs w:val="24"/>
        </w:rPr>
      </w:pPr>
    </w:p>
    <w:p w:rsidR="002C6FC6" w:rsidRPr="0083702B" w:rsidRDefault="002C6FC6" w:rsidP="0083702B">
      <w:pPr>
        <w:jc w:val="both"/>
        <w:rPr>
          <w:rFonts w:ascii="Garamond" w:hAnsi="Garamond"/>
          <w:szCs w:val="24"/>
        </w:rPr>
      </w:pPr>
    </w:p>
    <w:p w:rsidR="0083702B" w:rsidRPr="002C6FC6" w:rsidRDefault="002C6FC6" w:rsidP="0083702B">
      <w:pPr>
        <w:jc w:val="both"/>
        <w:rPr>
          <w:rFonts w:asciiTheme="minorHAnsi" w:hAnsiTheme="minorHAnsi"/>
          <w:sz w:val="22"/>
          <w:szCs w:val="24"/>
        </w:rPr>
      </w:pPr>
      <w:r w:rsidRPr="002C6FC6">
        <w:rPr>
          <w:rFonts w:asciiTheme="minorHAnsi" w:hAnsiTheme="minorHAnsi"/>
          <w:sz w:val="22"/>
          <w:szCs w:val="24"/>
        </w:rPr>
        <w:t xml:space="preserve">Številka: </w:t>
      </w:r>
      <w:r w:rsidR="009A092B">
        <w:rPr>
          <w:rFonts w:asciiTheme="minorHAnsi" w:hAnsiTheme="minorHAnsi"/>
          <w:sz w:val="22"/>
          <w:szCs w:val="24"/>
        </w:rPr>
        <w:t>711-6/2017</w:t>
      </w:r>
      <w:bookmarkStart w:id="0" w:name="_GoBack"/>
      <w:bookmarkEnd w:id="0"/>
    </w:p>
    <w:p w:rsidR="000E1F1B" w:rsidRPr="000E1F1B" w:rsidRDefault="000E1F1B" w:rsidP="000E1F1B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Dne   14.3.2017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Marjan Petek;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predsednik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odbora za gospodarjenje s premoženjem</w:t>
      </w:r>
    </w:p>
    <w:p w:rsidR="0051670E" w:rsidRP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 xml:space="preserve">Občine Kidričevo </w:t>
      </w:r>
    </w:p>
    <w:p w:rsidR="0051670E" w:rsidRP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AE26A6" w:rsidRDefault="009A092B" w:rsidP="0051670E">
      <w:pPr>
        <w:pStyle w:val="Brezrazmikov"/>
        <w:jc w:val="both"/>
      </w:pPr>
    </w:p>
    <w:sectPr w:rsidR="00AE2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0E"/>
    <w:rsid w:val="000E1F1B"/>
    <w:rsid w:val="001118BD"/>
    <w:rsid w:val="002C6FC6"/>
    <w:rsid w:val="0051670E"/>
    <w:rsid w:val="00644A84"/>
    <w:rsid w:val="0083702B"/>
    <w:rsid w:val="009A092B"/>
    <w:rsid w:val="00D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167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1670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670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670E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167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1670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670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670E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2017-03-14T17:38:00Z</cp:lastPrinted>
  <dcterms:created xsi:type="dcterms:W3CDTF">2017-03-15T06:49:00Z</dcterms:created>
  <dcterms:modified xsi:type="dcterms:W3CDTF">2017-03-15T07:52:00Z</dcterms:modified>
</cp:coreProperties>
</file>